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EFA" w:rsidRDefault="00270D29" w:rsidP="00CF67FD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84EFA">
        <w:rPr>
          <w:rFonts w:ascii="Times New Roman" w:hAnsi="Times New Roman" w:cs="Times New Roman"/>
          <w:sz w:val="26"/>
          <w:szCs w:val="26"/>
        </w:rPr>
        <w:t>Приложение</w:t>
      </w:r>
      <w:r w:rsidR="0095358F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184EFA" w:rsidRDefault="00184EFA" w:rsidP="00CF67FD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Старооскольского городского округа </w:t>
      </w:r>
      <w:r w:rsidR="00A767EF">
        <w:rPr>
          <w:rFonts w:ascii="Times New Roman" w:hAnsi="Times New Roman" w:cs="Times New Roman"/>
          <w:sz w:val="26"/>
          <w:szCs w:val="26"/>
        </w:rPr>
        <w:t xml:space="preserve">          от </w:t>
      </w:r>
      <w:r w:rsidR="00CF67FD">
        <w:rPr>
          <w:rFonts w:ascii="Times New Roman" w:hAnsi="Times New Roman" w:cs="Times New Roman"/>
          <w:sz w:val="26"/>
          <w:szCs w:val="26"/>
        </w:rPr>
        <w:t>«</w:t>
      </w:r>
      <w:r w:rsidR="00CF67FD" w:rsidRPr="00CF67FD">
        <w:rPr>
          <w:rFonts w:ascii="Times New Roman" w:hAnsi="Times New Roman" w:cs="Times New Roman"/>
          <w:sz w:val="26"/>
          <w:szCs w:val="26"/>
          <w:u w:val="single"/>
        </w:rPr>
        <w:t>07</w:t>
      </w:r>
      <w:r w:rsidR="00CF67FD">
        <w:rPr>
          <w:rFonts w:ascii="Times New Roman" w:hAnsi="Times New Roman" w:cs="Times New Roman"/>
          <w:sz w:val="26"/>
          <w:szCs w:val="26"/>
        </w:rPr>
        <w:t xml:space="preserve">» </w:t>
      </w:r>
      <w:r w:rsidR="00CF67FD" w:rsidRPr="00CF67FD">
        <w:rPr>
          <w:rFonts w:ascii="Times New Roman" w:hAnsi="Times New Roman" w:cs="Times New Roman"/>
          <w:sz w:val="26"/>
          <w:szCs w:val="26"/>
          <w:u w:val="single"/>
        </w:rPr>
        <w:t>декабря</w:t>
      </w:r>
      <w:r w:rsidR="00CF67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CF67F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CF67FD">
        <w:rPr>
          <w:rFonts w:ascii="Times New Roman" w:hAnsi="Times New Roman" w:cs="Times New Roman"/>
          <w:sz w:val="26"/>
          <w:szCs w:val="26"/>
        </w:rPr>
        <w:t xml:space="preserve"> </w:t>
      </w:r>
      <w:r w:rsidR="00CF67FD" w:rsidRPr="00CF67FD">
        <w:rPr>
          <w:rFonts w:ascii="Times New Roman" w:hAnsi="Times New Roman" w:cs="Times New Roman"/>
          <w:sz w:val="26"/>
          <w:szCs w:val="26"/>
          <w:u w:val="single"/>
        </w:rPr>
        <w:t>3076</w:t>
      </w:r>
    </w:p>
    <w:p w:rsidR="00184EFA" w:rsidRDefault="00184EFA" w:rsidP="008E22E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E60833" w:rsidRDefault="00184EFA" w:rsidP="0095358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 w:rsidR="00B71AF6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77BDE" w:rsidRPr="00365503" w:rsidRDefault="00057DE5" w:rsidP="005E0D6D">
      <w:pPr>
        <w:pStyle w:val="ConsPlusNormal"/>
        <w:spacing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AE019C" w:rsidRPr="00365503">
        <w:rPr>
          <w:rFonts w:ascii="Times New Roman" w:hAnsi="Times New Roman" w:cs="Times New Roman"/>
          <w:b/>
          <w:sz w:val="26"/>
          <w:szCs w:val="26"/>
        </w:rPr>
        <w:t>Система основных мероприятий и показателей муниципальной программы «Формирование и развитие</w:t>
      </w:r>
      <w:r w:rsidR="00B971AC" w:rsidRPr="003655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E019C" w:rsidRPr="00365503">
        <w:rPr>
          <w:rFonts w:ascii="Times New Roman" w:hAnsi="Times New Roman" w:cs="Times New Roman"/>
          <w:b/>
          <w:sz w:val="26"/>
          <w:szCs w:val="26"/>
        </w:rPr>
        <w:t>си</w:t>
      </w:r>
      <w:bookmarkStart w:id="0" w:name="_GoBack"/>
      <w:bookmarkEnd w:id="0"/>
      <w:r w:rsidR="00AE019C" w:rsidRPr="00365503">
        <w:rPr>
          <w:rFonts w:ascii="Times New Roman" w:hAnsi="Times New Roman" w:cs="Times New Roman"/>
          <w:b/>
          <w:sz w:val="26"/>
          <w:szCs w:val="26"/>
        </w:rPr>
        <w:t>стемы муниципальной кадровой политики в Старооскольском</w:t>
      </w:r>
      <w:r w:rsidR="00B971AC" w:rsidRPr="003655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E019C" w:rsidRPr="00365503">
        <w:rPr>
          <w:rFonts w:ascii="Times New Roman" w:hAnsi="Times New Roman" w:cs="Times New Roman"/>
          <w:b/>
          <w:sz w:val="26"/>
          <w:szCs w:val="26"/>
        </w:rPr>
        <w:t>городском округе»</w:t>
      </w:r>
    </w:p>
    <w:p w:rsidR="00AE019C" w:rsidRPr="00365503" w:rsidRDefault="005E7861" w:rsidP="008E22E8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503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365503">
        <w:rPr>
          <w:rFonts w:ascii="Times New Roman" w:hAnsi="Times New Roman" w:cs="Times New Roman"/>
          <w:b/>
          <w:sz w:val="26"/>
          <w:szCs w:val="26"/>
        </w:rPr>
        <w:t xml:space="preserve"> этап </w:t>
      </w:r>
      <w:r w:rsidR="00D77BDE" w:rsidRPr="00365503">
        <w:rPr>
          <w:rFonts w:ascii="Times New Roman" w:hAnsi="Times New Roman" w:cs="Times New Roman"/>
          <w:b/>
          <w:sz w:val="26"/>
          <w:szCs w:val="26"/>
        </w:rPr>
        <w:t xml:space="preserve">на период с </w:t>
      </w:r>
      <w:r w:rsidRPr="00365503">
        <w:rPr>
          <w:rFonts w:ascii="Times New Roman" w:hAnsi="Times New Roman" w:cs="Times New Roman"/>
          <w:b/>
          <w:sz w:val="26"/>
          <w:szCs w:val="26"/>
        </w:rPr>
        <w:t>2021-2025 годы</w:t>
      </w:r>
    </w:p>
    <w:p w:rsidR="00AE019C" w:rsidRPr="00365503" w:rsidRDefault="00AE019C" w:rsidP="00AE019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39D8" w:rsidRPr="00FA5603" w:rsidRDefault="00802A73" w:rsidP="00802A73">
      <w:pPr>
        <w:pStyle w:val="ConsPlusNormal"/>
        <w:tabs>
          <w:tab w:val="left" w:pos="1348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Таблица 2</w:t>
      </w:r>
    </w:p>
    <w:tbl>
      <w:tblPr>
        <w:tblW w:w="1531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992"/>
        <w:gridCol w:w="992"/>
        <w:gridCol w:w="2835"/>
        <w:gridCol w:w="2410"/>
        <w:gridCol w:w="1276"/>
        <w:gridCol w:w="1134"/>
        <w:gridCol w:w="1275"/>
        <w:gridCol w:w="993"/>
        <w:gridCol w:w="1134"/>
      </w:tblGrid>
      <w:tr w:rsidR="00D63C3C" w:rsidRPr="00FA5603" w:rsidTr="004A39B7">
        <w:trPr>
          <w:trHeight w:val="348"/>
          <w:tblHeader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C3C" w:rsidRPr="00FA5603" w:rsidRDefault="00D63C3C" w:rsidP="001E601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Наименование муниципальной программы, подпрограмм, основных мероприятий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C3C" w:rsidRPr="00FA5603" w:rsidRDefault="00D63C3C" w:rsidP="001E601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Срок реализации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C3C" w:rsidRPr="00FA5603" w:rsidRDefault="00D63C3C" w:rsidP="001E601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C3C" w:rsidRPr="00FA5603" w:rsidRDefault="00D63C3C" w:rsidP="001E6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</w:t>
            </w:r>
            <w:r w:rsidR="00181FD0" w:rsidRPr="00FA5603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FA5603">
              <w:rPr>
                <w:rFonts w:ascii="Times New Roman" w:hAnsi="Times New Roman" w:cs="Times New Roman"/>
                <w:b/>
                <w:sz w:val="20"/>
                <w:szCs w:val="20"/>
              </w:rPr>
              <w:t>, единица измерения</w:t>
            </w: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3C3C" w:rsidRPr="00FA5603" w:rsidRDefault="00D63C3C" w:rsidP="001E601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D63C3C" w:rsidRPr="00FA5603" w:rsidTr="00910D67">
        <w:trPr>
          <w:trHeight w:val="877"/>
          <w:tblHeader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C3C" w:rsidRPr="00FA5603" w:rsidRDefault="00D63C3C" w:rsidP="001E6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C3C" w:rsidRPr="00FA5603" w:rsidRDefault="00D63C3C" w:rsidP="001E6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FA560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начало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C3C" w:rsidRPr="00FA5603" w:rsidRDefault="00D63C3C" w:rsidP="001E6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FA560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завер-шение</w:t>
            </w:r>
            <w:proofErr w:type="spellEnd"/>
            <w:proofErr w:type="gramEnd"/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C3C" w:rsidRPr="00FA5603" w:rsidRDefault="00D63C3C" w:rsidP="001E6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C3C" w:rsidRPr="00FA5603" w:rsidRDefault="00D63C3C" w:rsidP="001E60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C3C" w:rsidRPr="00FA5603" w:rsidRDefault="00D63C3C" w:rsidP="00811B2A">
            <w:pPr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2021</w:t>
            </w:r>
            <w:r w:rsidR="004C6F6D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 </w:t>
            </w:r>
            <w:r w:rsidR="00E6726D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C3C" w:rsidRPr="00FA5603" w:rsidRDefault="00D63C3C" w:rsidP="00811B2A">
            <w:pPr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2022</w:t>
            </w:r>
            <w:r w:rsidR="004C6F6D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 </w:t>
            </w:r>
            <w:r w:rsidR="00E6726D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C3C" w:rsidRPr="00FA5603" w:rsidRDefault="00D63C3C" w:rsidP="00811B2A">
            <w:pPr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2023</w:t>
            </w:r>
            <w:r w:rsidR="004C6F6D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 </w:t>
            </w:r>
            <w:r w:rsidR="00E6726D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C3C" w:rsidRPr="00FA5603" w:rsidRDefault="00D63C3C" w:rsidP="00811B2A">
            <w:pPr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2024</w:t>
            </w:r>
            <w:r w:rsidR="004C6F6D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 </w:t>
            </w:r>
            <w:r w:rsidR="00E6726D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C3C" w:rsidRPr="00FA5603" w:rsidRDefault="00D63C3C" w:rsidP="00811B2A">
            <w:pPr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2025</w:t>
            </w:r>
            <w:r w:rsidR="004C6F6D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 </w:t>
            </w:r>
            <w:r w:rsidR="00E6726D" w:rsidRPr="00FA5603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год</w:t>
            </w:r>
          </w:p>
        </w:tc>
      </w:tr>
    </w:tbl>
    <w:p w:rsidR="00AE019C" w:rsidRPr="008E22E8" w:rsidRDefault="00AE019C" w:rsidP="00AE019C">
      <w:pPr>
        <w:pStyle w:val="ConsPlusNormal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1531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992"/>
        <w:gridCol w:w="992"/>
        <w:gridCol w:w="2835"/>
        <w:gridCol w:w="2410"/>
        <w:gridCol w:w="1276"/>
        <w:gridCol w:w="1134"/>
        <w:gridCol w:w="1275"/>
        <w:gridCol w:w="993"/>
        <w:gridCol w:w="1134"/>
      </w:tblGrid>
      <w:tr w:rsidR="00D63C3C" w:rsidRPr="00FA5603" w:rsidTr="00184EFA">
        <w:trPr>
          <w:trHeight w:val="108"/>
          <w:tblHeader/>
        </w:trPr>
        <w:tc>
          <w:tcPr>
            <w:tcW w:w="2269" w:type="dxa"/>
          </w:tcPr>
          <w:p w:rsidR="00D63C3C" w:rsidRPr="00FA5603" w:rsidRDefault="00D63C3C" w:rsidP="004A39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</w:tcPr>
          <w:p w:rsidR="00D63C3C" w:rsidRPr="00FA5603" w:rsidRDefault="00D63C3C" w:rsidP="004A39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</w:tcPr>
          <w:p w:rsidR="00D63C3C" w:rsidRPr="00FA5603" w:rsidRDefault="00D63C3C" w:rsidP="004A39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</w:tcPr>
          <w:p w:rsidR="00D63C3C" w:rsidRPr="00FA5603" w:rsidRDefault="00D63C3C" w:rsidP="004A39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10" w:type="dxa"/>
          </w:tcPr>
          <w:p w:rsidR="00D63C3C" w:rsidRPr="00FA5603" w:rsidRDefault="00D63C3C" w:rsidP="004A39B7">
            <w:pPr>
              <w:pStyle w:val="ConsPlusNormal"/>
              <w:ind w:firstLine="771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D63C3C" w:rsidRPr="00FA5603" w:rsidRDefault="00D63C3C" w:rsidP="004A39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D63C3C" w:rsidRPr="00FA5603" w:rsidRDefault="00D63C3C" w:rsidP="004A39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5" w:type="dxa"/>
          </w:tcPr>
          <w:p w:rsidR="00D63C3C" w:rsidRPr="00FA5603" w:rsidRDefault="00D63C3C" w:rsidP="004A39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3" w:type="dxa"/>
          </w:tcPr>
          <w:p w:rsidR="00D63C3C" w:rsidRPr="00FA5603" w:rsidRDefault="00D63C3C" w:rsidP="004A39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34" w:type="dxa"/>
          </w:tcPr>
          <w:p w:rsidR="00D63C3C" w:rsidRPr="00FA5603" w:rsidRDefault="00D63C3C" w:rsidP="004A39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A5603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9700F8" w:rsidRPr="00FA5603" w:rsidTr="000C2E14">
        <w:trPr>
          <w:trHeight w:val="1380"/>
        </w:trPr>
        <w:tc>
          <w:tcPr>
            <w:tcW w:w="2269" w:type="dxa"/>
            <w:vMerge w:val="restart"/>
          </w:tcPr>
          <w:p w:rsidR="009700F8" w:rsidRPr="00FA5603" w:rsidRDefault="009700F8" w:rsidP="00E6726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 xml:space="preserve">Муниципальная программа «Формирование и развитие системы муниципальной кадровой политики в Старооскольском городском округе» </w:t>
            </w:r>
          </w:p>
        </w:tc>
        <w:tc>
          <w:tcPr>
            <w:tcW w:w="992" w:type="dxa"/>
            <w:vMerge w:val="restart"/>
          </w:tcPr>
          <w:p w:rsidR="009700F8" w:rsidRPr="00FA5603" w:rsidRDefault="009700F8" w:rsidP="001E6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20</w:t>
            </w:r>
            <w:r w:rsidRPr="00FA5603">
              <w:rPr>
                <w:rFonts w:ascii="Times New Roman" w:hAnsi="Times New Roman" w:cs="Times New Roman"/>
                <w:lang w:val="en-US"/>
              </w:rPr>
              <w:t>21</w:t>
            </w:r>
            <w:r w:rsidRPr="00FA56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9700F8" w:rsidRPr="00FA5603" w:rsidRDefault="009700F8" w:rsidP="001E601A">
            <w:pPr>
              <w:pStyle w:val="ConsPlusNormal"/>
              <w:ind w:right="-39" w:firstLine="0"/>
              <w:jc w:val="center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202</w:t>
            </w:r>
            <w:r w:rsidRPr="00FA5603">
              <w:rPr>
                <w:rFonts w:ascii="Times New Roman" w:hAnsi="Times New Roman" w:cs="Times New Roman"/>
                <w:lang w:val="en-US"/>
              </w:rPr>
              <w:t>5</w:t>
            </w:r>
            <w:r w:rsidRPr="00FA56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vMerge w:val="restart"/>
          </w:tcPr>
          <w:p w:rsidR="009700F8" w:rsidRPr="00FA5603" w:rsidRDefault="009700F8" w:rsidP="00C972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FA5603">
              <w:rPr>
                <w:rFonts w:ascii="Times New Roman" w:hAnsi="Times New Roman" w:cs="Times New Roman"/>
              </w:rPr>
              <w:t>;</w:t>
            </w:r>
          </w:p>
          <w:p w:rsidR="009700F8" w:rsidRDefault="009700F8" w:rsidP="00C972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ДФиБП</w:t>
            </w:r>
            <w:proofErr w:type="spellEnd"/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ДИЗО; УО; УСЗН</w:t>
            </w:r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УК</w:t>
            </w:r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УДМ</w:t>
            </w:r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УФКиС</w:t>
            </w:r>
            <w:proofErr w:type="spellEnd"/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ЗАГС</w:t>
            </w:r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УСТ</w:t>
            </w:r>
            <w:proofErr w:type="gramEnd"/>
            <w:r>
              <w:rPr>
                <w:rFonts w:ascii="Times New Roman" w:hAnsi="Times New Roman" w:cs="Times New Roman"/>
              </w:rPr>
              <w:t xml:space="preserve">; </w:t>
            </w:r>
          </w:p>
          <w:p w:rsidR="009700F8" w:rsidRPr="00FA5603" w:rsidRDefault="009700F8" w:rsidP="00C972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Совет депутатов Старооскольского городского округа Белгородской области;</w:t>
            </w:r>
          </w:p>
          <w:p w:rsidR="009700F8" w:rsidRPr="00FA5603" w:rsidRDefault="009700F8" w:rsidP="000C2E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Контрольно-счетная палата Старооскольского городского округа Белгородской области;</w:t>
            </w:r>
          </w:p>
          <w:p w:rsidR="009700F8" w:rsidRPr="00FA5603" w:rsidRDefault="009700F8" w:rsidP="000C2E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Избирательная комиссия Старооскольского городского округа Белгородской области</w:t>
            </w:r>
          </w:p>
        </w:tc>
        <w:tc>
          <w:tcPr>
            <w:tcW w:w="2410" w:type="dxa"/>
          </w:tcPr>
          <w:p w:rsidR="009700F8" w:rsidRPr="00FA5603" w:rsidRDefault="009700F8" w:rsidP="001E601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Доля обученных не реже одного раза в три года муниципальных служащих Старооскольского городского округа, %</w:t>
            </w:r>
          </w:p>
        </w:tc>
        <w:tc>
          <w:tcPr>
            <w:tcW w:w="1276" w:type="dxa"/>
          </w:tcPr>
          <w:p w:rsidR="009700F8" w:rsidRPr="00FA5603" w:rsidRDefault="009700F8" w:rsidP="00AA2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134" w:type="dxa"/>
          </w:tcPr>
          <w:p w:rsidR="009700F8" w:rsidRPr="009700F8" w:rsidRDefault="009700F8" w:rsidP="009700F8">
            <w:pPr>
              <w:jc w:val="center"/>
              <w:rPr>
                <w:sz w:val="20"/>
                <w:szCs w:val="20"/>
              </w:rPr>
            </w:pPr>
            <w:r w:rsidRPr="00970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275" w:type="dxa"/>
          </w:tcPr>
          <w:p w:rsidR="009700F8" w:rsidRPr="009700F8" w:rsidRDefault="009700F8" w:rsidP="009700F8">
            <w:pPr>
              <w:jc w:val="center"/>
              <w:rPr>
                <w:sz w:val="20"/>
                <w:szCs w:val="20"/>
              </w:rPr>
            </w:pPr>
            <w:r w:rsidRPr="00970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993" w:type="dxa"/>
          </w:tcPr>
          <w:p w:rsidR="009700F8" w:rsidRPr="009700F8" w:rsidRDefault="009700F8" w:rsidP="009700F8">
            <w:pPr>
              <w:jc w:val="center"/>
              <w:rPr>
                <w:sz w:val="20"/>
                <w:szCs w:val="20"/>
              </w:rPr>
            </w:pPr>
            <w:r w:rsidRPr="00970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134" w:type="dxa"/>
          </w:tcPr>
          <w:p w:rsidR="009700F8" w:rsidRPr="009700F8" w:rsidRDefault="009700F8" w:rsidP="009700F8">
            <w:pPr>
              <w:jc w:val="center"/>
              <w:rPr>
                <w:sz w:val="20"/>
                <w:szCs w:val="20"/>
              </w:rPr>
            </w:pPr>
            <w:r w:rsidRPr="00970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BC168B" w:rsidRPr="00FA5603" w:rsidTr="004C6F6D">
        <w:tc>
          <w:tcPr>
            <w:tcW w:w="2269" w:type="dxa"/>
            <w:vMerge/>
          </w:tcPr>
          <w:p w:rsidR="00BC168B" w:rsidRPr="00FA5603" w:rsidRDefault="00BC168B" w:rsidP="001E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168B" w:rsidRPr="00FA5603" w:rsidRDefault="00BC168B" w:rsidP="001E6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168B" w:rsidRPr="00FA5603" w:rsidRDefault="00BC168B" w:rsidP="001E6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BC168B" w:rsidRPr="00FA5603" w:rsidRDefault="00BC168B" w:rsidP="001E601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BC168B" w:rsidRPr="00FA5603" w:rsidRDefault="00BC168B" w:rsidP="001E601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 xml:space="preserve">Количество информационных мероприятий в рамках информационного сопровождения антикоррупционной деятельности, публичного осуждения коррупции в средствах массовой информации, информирования населения через средства </w:t>
            </w:r>
            <w:r w:rsidRPr="00FA5603">
              <w:rPr>
                <w:rFonts w:ascii="Times New Roman" w:hAnsi="Times New Roman" w:cs="Times New Roman"/>
                <w:color w:val="000000" w:themeColor="text1"/>
              </w:rPr>
              <w:lastRenderedPageBreak/>
              <w:t>массовой информации, ед.</w:t>
            </w:r>
          </w:p>
        </w:tc>
        <w:tc>
          <w:tcPr>
            <w:tcW w:w="1276" w:type="dxa"/>
          </w:tcPr>
          <w:p w:rsidR="00BC168B" w:rsidRPr="00FA5603" w:rsidRDefault="00BC168B" w:rsidP="00AA2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lastRenderedPageBreak/>
              <w:t>14</w:t>
            </w:r>
          </w:p>
        </w:tc>
        <w:tc>
          <w:tcPr>
            <w:tcW w:w="1134" w:type="dxa"/>
          </w:tcPr>
          <w:p w:rsidR="00BC168B" w:rsidRPr="00FA5603" w:rsidRDefault="00BC168B" w:rsidP="00AA2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275" w:type="dxa"/>
          </w:tcPr>
          <w:p w:rsidR="00BC168B" w:rsidRPr="00FA5603" w:rsidRDefault="00BC168B" w:rsidP="001E6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993" w:type="dxa"/>
          </w:tcPr>
          <w:p w:rsidR="00BC168B" w:rsidRPr="00FA5603" w:rsidRDefault="00BC168B" w:rsidP="001E6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134" w:type="dxa"/>
          </w:tcPr>
          <w:p w:rsidR="00BC168B" w:rsidRPr="00FA5603" w:rsidRDefault="00BC168B" w:rsidP="00726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  <w:tr w:rsidR="00BC168B" w:rsidRPr="00FA5603" w:rsidTr="004C6F6D">
        <w:tc>
          <w:tcPr>
            <w:tcW w:w="2269" w:type="dxa"/>
            <w:vMerge/>
          </w:tcPr>
          <w:p w:rsidR="00BC168B" w:rsidRPr="00FA5603" w:rsidRDefault="00BC168B" w:rsidP="001E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168B" w:rsidRPr="00FA5603" w:rsidRDefault="00BC168B" w:rsidP="001E6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168B" w:rsidRPr="00FA5603" w:rsidRDefault="00BC168B" w:rsidP="001E6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BC168B" w:rsidRPr="00FA5603" w:rsidRDefault="00BC168B" w:rsidP="001E601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BC168B" w:rsidRPr="00FA5603" w:rsidRDefault="00BC168B" w:rsidP="001E601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</w:rPr>
              <w:t>Количество реализуемых проектов в сфере профессионализации муниципальных служащих, ед.</w:t>
            </w:r>
          </w:p>
        </w:tc>
        <w:tc>
          <w:tcPr>
            <w:tcW w:w="1276" w:type="dxa"/>
          </w:tcPr>
          <w:p w:rsidR="00BC168B" w:rsidRPr="00FA5603" w:rsidRDefault="00BC168B" w:rsidP="00AA2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BC168B" w:rsidRPr="00FA5603" w:rsidRDefault="00BC168B" w:rsidP="00AA2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</w:tcPr>
          <w:p w:rsidR="00BC168B" w:rsidRPr="00FA5603" w:rsidRDefault="00BC168B" w:rsidP="001E6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BC168B" w:rsidRPr="00FA5603" w:rsidRDefault="00BC168B" w:rsidP="001E6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BC168B" w:rsidRPr="00FA5603" w:rsidRDefault="00BC168B" w:rsidP="00726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700F8" w:rsidRPr="00FA5603" w:rsidTr="004C6F6D">
        <w:tc>
          <w:tcPr>
            <w:tcW w:w="2269" w:type="dxa"/>
          </w:tcPr>
          <w:p w:rsidR="009700F8" w:rsidRPr="00FA5603" w:rsidRDefault="009700F8" w:rsidP="004C6F6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Основное мероприятие 1.1. Подготовка работников (профессиональное образование и профессиональное обучение) и дополнительное профессиональное образование</w:t>
            </w:r>
          </w:p>
        </w:tc>
        <w:tc>
          <w:tcPr>
            <w:tcW w:w="992" w:type="dxa"/>
          </w:tcPr>
          <w:p w:rsidR="009700F8" w:rsidRPr="00FA5603" w:rsidRDefault="009700F8" w:rsidP="00E851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92" w:type="dxa"/>
          </w:tcPr>
          <w:p w:rsidR="009700F8" w:rsidRPr="00FA5603" w:rsidRDefault="009700F8" w:rsidP="001E6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835" w:type="dxa"/>
          </w:tcPr>
          <w:p w:rsidR="009700F8" w:rsidRPr="00FA5603" w:rsidRDefault="009700F8" w:rsidP="00C972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FA5603">
              <w:rPr>
                <w:rFonts w:ascii="Times New Roman" w:hAnsi="Times New Roman" w:cs="Times New Roman"/>
              </w:rPr>
              <w:t>;</w:t>
            </w:r>
          </w:p>
          <w:p w:rsidR="009700F8" w:rsidRPr="00FA5603" w:rsidRDefault="009700F8" w:rsidP="00C972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ДФиБП</w:t>
            </w:r>
            <w:proofErr w:type="spellEnd"/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ДИЗО; УО; УСЗН</w:t>
            </w:r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УК</w:t>
            </w:r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УДМ</w:t>
            </w:r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УФКиС</w:t>
            </w:r>
            <w:proofErr w:type="spellEnd"/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ЗАГС</w:t>
            </w:r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УСТ</w:t>
            </w:r>
            <w:proofErr w:type="gramEnd"/>
          </w:p>
          <w:p w:rsidR="009700F8" w:rsidRPr="00FA5603" w:rsidRDefault="009700F8" w:rsidP="000C2E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Совет депутатов Старооскольского городского округа Белгородской области;</w:t>
            </w:r>
          </w:p>
          <w:p w:rsidR="009700F8" w:rsidRPr="00FA5603" w:rsidRDefault="009700F8" w:rsidP="000C2E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Контрольно-счетная палата Старооскольского городского округа Белгородской области;</w:t>
            </w:r>
          </w:p>
          <w:p w:rsidR="009700F8" w:rsidRPr="00FA5603" w:rsidRDefault="009700F8" w:rsidP="000C2E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Избирательная комиссия Старооскольского городского округа Белгородской области</w:t>
            </w:r>
          </w:p>
        </w:tc>
        <w:tc>
          <w:tcPr>
            <w:tcW w:w="2410" w:type="dxa"/>
          </w:tcPr>
          <w:p w:rsidR="009700F8" w:rsidRPr="00FA5603" w:rsidRDefault="009700F8" w:rsidP="001E601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Доля обученных не реже одного раза в три года муниципальных служащих Старооскольского городского округа, %</w:t>
            </w:r>
          </w:p>
        </w:tc>
        <w:tc>
          <w:tcPr>
            <w:tcW w:w="1276" w:type="dxa"/>
          </w:tcPr>
          <w:p w:rsidR="009700F8" w:rsidRPr="00FA5603" w:rsidRDefault="009700F8" w:rsidP="009D0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134" w:type="dxa"/>
          </w:tcPr>
          <w:p w:rsidR="009700F8" w:rsidRPr="009700F8" w:rsidRDefault="009700F8" w:rsidP="009D060A">
            <w:pPr>
              <w:jc w:val="center"/>
              <w:rPr>
                <w:sz w:val="20"/>
                <w:szCs w:val="20"/>
              </w:rPr>
            </w:pPr>
            <w:r w:rsidRPr="00970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275" w:type="dxa"/>
          </w:tcPr>
          <w:p w:rsidR="009700F8" w:rsidRPr="009700F8" w:rsidRDefault="009700F8" w:rsidP="009D060A">
            <w:pPr>
              <w:jc w:val="center"/>
              <w:rPr>
                <w:sz w:val="20"/>
                <w:szCs w:val="20"/>
              </w:rPr>
            </w:pPr>
            <w:r w:rsidRPr="00970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993" w:type="dxa"/>
          </w:tcPr>
          <w:p w:rsidR="009700F8" w:rsidRPr="009700F8" w:rsidRDefault="009700F8" w:rsidP="009D060A">
            <w:pPr>
              <w:jc w:val="center"/>
              <w:rPr>
                <w:sz w:val="20"/>
                <w:szCs w:val="20"/>
              </w:rPr>
            </w:pPr>
            <w:r w:rsidRPr="00970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134" w:type="dxa"/>
          </w:tcPr>
          <w:p w:rsidR="009700F8" w:rsidRPr="009700F8" w:rsidRDefault="009700F8" w:rsidP="009D060A">
            <w:pPr>
              <w:jc w:val="center"/>
              <w:rPr>
                <w:sz w:val="20"/>
                <w:szCs w:val="20"/>
              </w:rPr>
            </w:pPr>
            <w:r w:rsidRPr="009700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510E63" w:rsidRPr="00FA5603" w:rsidTr="00E562F5">
        <w:trPr>
          <w:trHeight w:val="3002"/>
        </w:trPr>
        <w:tc>
          <w:tcPr>
            <w:tcW w:w="2269" w:type="dxa"/>
          </w:tcPr>
          <w:p w:rsidR="00510E63" w:rsidRPr="00FA5603" w:rsidRDefault="00510E63" w:rsidP="006A79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Основное мероприятие 2.1. Информационное сопровождение мероприятий антикоррупционной направленности, публичное осуждение коррупции в средствах массовой информации</w:t>
            </w:r>
          </w:p>
        </w:tc>
        <w:tc>
          <w:tcPr>
            <w:tcW w:w="992" w:type="dxa"/>
          </w:tcPr>
          <w:p w:rsidR="00510E63" w:rsidRPr="00FA5603" w:rsidRDefault="00510E63" w:rsidP="001E6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92" w:type="dxa"/>
          </w:tcPr>
          <w:p w:rsidR="00510E63" w:rsidRPr="00FA5603" w:rsidRDefault="00510E63" w:rsidP="001E6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202</w:t>
            </w:r>
            <w:r w:rsidRPr="00FA5603">
              <w:rPr>
                <w:rFonts w:ascii="Times New Roman" w:hAnsi="Times New Roman" w:cs="Times New Roman"/>
                <w:lang w:val="en-US"/>
              </w:rPr>
              <w:t>5</w:t>
            </w:r>
            <w:r w:rsidRPr="00FA56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</w:tcPr>
          <w:p w:rsidR="00C9727C" w:rsidRPr="00FA5603" w:rsidRDefault="00C9727C" w:rsidP="00C972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FA5603">
              <w:rPr>
                <w:rFonts w:ascii="Times New Roman" w:hAnsi="Times New Roman" w:cs="Times New Roman"/>
              </w:rPr>
              <w:t>;</w:t>
            </w:r>
          </w:p>
          <w:p w:rsidR="00510E63" w:rsidRPr="00FA5603" w:rsidRDefault="00C9727C" w:rsidP="00C972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ДФиБП</w:t>
            </w:r>
            <w:proofErr w:type="spellEnd"/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ДИЗО; УО; УСЗН</w:t>
            </w:r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УК</w:t>
            </w:r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УДМ</w:t>
            </w:r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УФКиС</w:t>
            </w:r>
            <w:proofErr w:type="spellEnd"/>
            <w:r w:rsidRPr="00FA560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ЗАГС</w:t>
            </w:r>
            <w:r w:rsidR="00510E63" w:rsidRPr="00FA5603">
              <w:rPr>
                <w:rFonts w:ascii="Times New Roman" w:hAnsi="Times New Roman" w:cs="Times New Roman"/>
              </w:rPr>
              <w:t>;</w:t>
            </w:r>
            <w:r w:rsidR="00F963E2">
              <w:rPr>
                <w:rFonts w:ascii="Times New Roman" w:hAnsi="Times New Roman" w:cs="Times New Roman"/>
              </w:rPr>
              <w:t>УСТ</w:t>
            </w:r>
            <w:proofErr w:type="gramEnd"/>
          </w:p>
          <w:p w:rsidR="00510E63" w:rsidRPr="00FA5603" w:rsidRDefault="00510E63" w:rsidP="000C2E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Совет депутатов Старооскольского городского округа Белгородской области;</w:t>
            </w:r>
          </w:p>
          <w:p w:rsidR="00510E63" w:rsidRPr="00FA5603" w:rsidRDefault="00510E63" w:rsidP="000C2E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Контрольно-счетная палата Старооскольского городского округа Белгородской области;</w:t>
            </w:r>
          </w:p>
          <w:p w:rsidR="00510E63" w:rsidRPr="00FA5603" w:rsidRDefault="00510E63" w:rsidP="000C2E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Избирательная комиссия Старооскольского городского округа Белгородской области</w:t>
            </w:r>
          </w:p>
        </w:tc>
        <w:tc>
          <w:tcPr>
            <w:tcW w:w="2410" w:type="dxa"/>
          </w:tcPr>
          <w:p w:rsidR="00510E63" w:rsidRPr="00FA5603" w:rsidRDefault="00510E63" w:rsidP="001E601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Количество информационных мероприятий в рамках информационного сопровождения антикоррупционной деятельности, публичного осуждения коррупции в средствах массовой информации, информирования населения через средства массовой информации, ед.</w:t>
            </w:r>
          </w:p>
        </w:tc>
        <w:tc>
          <w:tcPr>
            <w:tcW w:w="1276" w:type="dxa"/>
          </w:tcPr>
          <w:p w:rsidR="00510E63" w:rsidRPr="00FA5603" w:rsidRDefault="00510E63" w:rsidP="00C739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134" w:type="dxa"/>
          </w:tcPr>
          <w:p w:rsidR="00510E63" w:rsidRPr="00FA5603" w:rsidRDefault="00510E63" w:rsidP="00C739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275" w:type="dxa"/>
          </w:tcPr>
          <w:p w:rsidR="00510E63" w:rsidRPr="00FA5603" w:rsidRDefault="00510E63" w:rsidP="00C739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993" w:type="dxa"/>
          </w:tcPr>
          <w:p w:rsidR="00510E63" w:rsidRPr="00FA5603" w:rsidRDefault="00510E63" w:rsidP="00C739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134" w:type="dxa"/>
          </w:tcPr>
          <w:p w:rsidR="00510E63" w:rsidRPr="00FA5603" w:rsidRDefault="00510E63" w:rsidP="007263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5603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  <w:tr w:rsidR="00E562F5" w:rsidRPr="00FA5603" w:rsidTr="004C6F6D">
        <w:tc>
          <w:tcPr>
            <w:tcW w:w="2269" w:type="dxa"/>
          </w:tcPr>
          <w:p w:rsidR="00E562F5" w:rsidRPr="00E562F5" w:rsidRDefault="00E562F5" w:rsidP="009535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2F5">
              <w:rPr>
                <w:rFonts w:ascii="Times New Roman" w:hAnsi="Times New Roman" w:cs="Times New Roman"/>
              </w:rPr>
              <w:t xml:space="preserve">Проект </w:t>
            </w:r>
            <w:r w:rsidR="0095358F">
              <w:rPr>
                <w:rFonts w:ascii="Times New Roman" w:hAnsi="Times New Roman" w:cs="Times New Roman"/>
              </w:rPr>
              <w:t xml:space="preserve">                         </w:t>
            </w:r>
            <w:r w:rsidRPr="00E562F5">
              <w:rPr>
                <w:rFonts w:ascii="Times New Roman" w:hAnsi="Times New Roman" w:cs="Times New Roman"/>
              </w:rPr>
              <w:t>3.1.</w:t>
            </w:r>
            <w:r w:rsidR="0095358F">
              <w:rPr>
                <w:rFonts w:ascii="Times New Roman" w:hAnsi="Times New Roman" w:cs="Times New Roman"/>
              </w:rPr>
              <w:t xml:space="preserve"> </w:t>
            </w:r>
            <w:r w:rsidRPr="00E562F5">
              <w:rPr>
                <w:rFonts w:ascii="Times New Roman" w:eastAsiaTheme="minorHAnsi" w:hAnsi="Times New Roman" w:cs="Times New Roman"/>
              </w:rPr>
              <w:t>«</w:t>
            </w:r>
            <w:r w:rsidRPr="00E562F5">
              <w:rPr>
                <w:rFonts w:ascii="Times New Roman" w:hAnsi="Times New Roman" w:cs="Times New Roman"/>
              </w:rPr>
              <w:t xml:space="preserve">Оптимизация процесса диспансеризации в </w:t>
            </w:r>
            <w:r w:rsidRPr="00E562F5">
              <w:rPr>
                <w:rFonts w:ascii="Times New Roman" w:hAnsi="Times New Roman" w:cs="Times New Roman"/>
              </w:rPr>
              <w:lastRenderedPageBreak/>
              <w:t>администрации Старооскольского городского округа</w:t>
            </w:r>
            <w:r w:rsidRPr="00E562F5">
              <w:rPr>
                <w:rFonts w:ascii="Times New Roman" w:eastAsiaTheme="minorHAnsi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E562F5" w:rsidRPr="00FA5603" w:rsidRDefault="00E562F5" w:rsidP="00E562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2021</w:t>
            </w:r>
            <w:r w:rsidRPr="00FA56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</w:tcPr>
          <w:p w:rsidR="00E562F5" w:rsidRPr="00FA5603" w:rsidRDefault="00E562F5" w:rsidP="00E562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FA56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</w:tcPr>
          <w:p w:rsidR="00E562F5" w:rsidRPr="00FA5603" w:rsidRDefault="00E562F5" w:rsidP="00FD00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Департамент по организационно-аналитической и кадровой работе</w:t>
            </w:r>
          </w:p>
          <w:p w:rsidR="00E562F5" w:rsidRPr="00FA5603" w:rsidRDefault="00E562F5" w:rsidP="00FD00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562F5" w:rsidRPr="00FA5603" w:rsidRDefault="00E562F5" w:rsidP="00FD00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lastRenderedPageBreak/>
              <w:t xml:space="preserve">Количество реализуемых проектов в сфере профессионализации муниципальных </w:t>
            </w:r>
            <w:r w:rsidRPr="00FA5603">
              <w:rPr>
                <w:rFonts w:ascii="Times New Roman" w:hAnsi="Times New Roman" w:cs="Times New Roman"/>
              </w:rPr>
              <w:lastRenderedPageBreak/>
              <w:t>служащих, ед.</w:t>
            </w:r>
          </w:p>
        </w:tc>
        <w:tc>
          <w:tcPr>
            <w:tcW w:w="1276" w:type="dxa"/>
          </w:tcPr>
          <w:p w:rsidR="00E562F5" w:rsidRPr="00FA5603" w:rsidRDefault="00E562F5" w:rsidP="00FD00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:rsidR="00E562F5" w:rsidRPr="00FA5603" w:rsidRDefault="00E562F5" w:rsidP="00FD00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562F5" w:rsidRPr="00FA5603" w:rsidRDefault="00E562F5" w:rsidP="00FD00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562F5" w:rsidRPr="00FA5603" w:rsidRDefault="00E562F5" w:rsidP="00FD00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56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562F5" w:rsidRPr="00FA5603" w:rsidRDefault="00E562F5" w:rsidP="00FD00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E22E8" w:rsidRDefault="008D4CCB" w:rsidP="00F36F8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C2B14" w:rsidRPr="00365503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365503" w:rsidRPr="00365503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4C6F6D" w:rsidRPr="00365503">
        <w:rPr>
          <w:rFonts w:ascii="Times New Roman" w:hAnsi="Times New Roman" w:cs="Times New Roman"/>
          <w:sz w:val="26"/>
          <w:szCs w:val="26"/>
        </w:rPr>
        <w:tab/>
      </w:r>
      <w:r w:rsidR="004C6F6D" w:rsidRPr="00365503">
        <w:rPr>
          <w:rFonts w:ascii="Times New Roman" w:hAnsi="Times New Roman" w:cs="Times New Roman"/>
          <w:sz w:val="26"/>
          <w:szCs w:val="26"/>
        </w:rPr>
        <w:tab/>
      </w:r>
      <w:r w:rsidR="004C6F6D" w:rsidRPr="00365503">
        <w:rPr>
          <w:rFonts w:ascii="Times New Roman" w:hAnsi="Times New Roman" w:cs="Times New Roman"/>
          <w:sz w:val="26"/>
          <w:szCs w:val="26"/>
        </w:rPr>
        <w:tab/>
      </w:r>
      <w:r w:rsidR="004C6F6D" w:rsidRPr="00365503">
        <w:rPr>
          <w:rFonts w:ascii="Times New Roman" w:hAnsi="Times New Roman" w:cs="Times New Roman"/>
          <w:sz w:val="26"/>
          <w:szCs w:val="26"/>
        </w:rPr>
        <w:tab/>
      </w:r>
      <w:r w:rsidR="004C6F6D" w:rsidRPr="00365503">
        <w:rPr>
          <w:rFonts w:ascii="Times New Roman" w:hAnsi="Times New Roman" w:cs="Times New Roman"/>
          <w:sz w:val="26"/>
          <w:szCs w:val="26"/>
        </w:rPr>
        <w:tab/>
      </w:r>
      <w:r w:rsidR="004C6F6D" w:rsidRPr="00365503">
        <w:rPr>
          <w:rFonts w:ascii="Times New Roman" w:hAnsi="Times New Roman" w:cs="Times New Roman"/>
          <w:sz w:val="26"/>
          <w:szCs w:val="26"/>
        </w:rPr>
        <w:tab/>
      </w:r>
      <w:r w:rsidR="004C6F6D" w:rsidRPr="00365503">
        <w:rPr>
          <w:rFonts w:ascii="Times New Roman" w:hAnsi="Times New Roman" w:cs="Times New Roman"/>
          <w:sz w:val="26"/>
          <w:szCs w:val="26"/>
        </w:rPr>
        <w:tab/>
      </w:r>
      <w:r w:rsidR="004C6F6D" w:rsidRPr="00365503">
        <w:rPr>
          <w:rFonts w:ascii="Times New Roman" w:hAnsi="Times New Roman" w:cs="Times New Roman"/>
          <w:sz w:val="26"/>
          <w:szCs w:val="26"/>
        </w:rPr>
        <w:tab/>
      </w:r>
      <w:r w:rsidR="004C6F6D" w:rsidRPr="00365503">
        <w:rPr>
          <w:rFonts w:ascii="Times New Roman" w:hAnsi="Times New Roman" w:cs="Times New Roman"/>
          <w:sz w:val="26"/>
          <w:szCs w:val="26"/>
        </w:rPr>
        <w:tab/>
      </w:r>
      <w:r w:rsidR="004C6F6D" w:rsidRPr="00365503">
        <w:rPr>
          <w:rFonts w:ascii="Times New Roman" w:hAnsi="Times New Roman" w:cs="Times New Roman"/>
          <w:sz w:val="26"/>
          <w:szCs w:val="26"/>
        </w:rPr>
        <w:tab/>
      </w:r>
      <w:r w:rsidR="00F36F89">
        <w:rPr>
          <w:rFonts w:ascii="Times New Roman" w:hAnsi="Times New Roman" w:cs="Times New Roman"/>
          <w:sz w:val="26"/>
          <w:szCs w:val="26"/>
        </w:rPr>
        <w:t>».</w:t>
      </w:r>
    </w:p>
    <w:p w:rsidR="00B971AC" w:rsidRPr="00FA5603" w:rsidRDefault="00F36F89" w:rsidP="00E851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B971AC" w:rsidRPr="00FA5603" w:rsidSect="00AB5D39">
      <w:headerReference w:type="even" r:id="rId7"/>
      <w:headerReference w:type="default" r:id="rId8"/>
      <w:headerReference w:type="first" r:id="rId9"/>
      <w:pgSz w:w="16838" w:h="11906" w:orient="landscape"/>
      <w:pgMar w:top="1701" w:right="822" w:bottom="425" w:left="992" w:header="425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D6C" w:rsidRDefault="001F5D6C" w:rsidP="00A801E5">
      <w:pPr>
        <w:spacing w:after="0" w:line="240" w:lineRule="auto"/>
      </w:pPr>
      <w:r>
        <w:separator/>
      </w:r>
    </w:p>
  </w:endnote>
  <w:endnote w:type="continuationSeparator" w:id="0">
    <w:p w:rsidR="001F5D6C" w:rsidRDefault="001F5D6C" w:rsidP="00A8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D6C" w:rsidRDefault="001F5D6C" w:rsidP="00A801E5">
      <w:pPr>
        <w:spacing w:after="0" w:line="240" w:lineRule="auto"/>
      </w:pPr>
      <w:r>
        <w:separator/>
      </w:r>
    </w:p>
  </w:footnote>
  <w:footnote w:type="continuationSeparator" w:id="0">
    <w:p w:rsidR="001F5D6C" w:rsidRDefault="001F5D6C" w:rsidP="00A80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E14" w:rsidRDefault="000C2E14" w:rsidP="0061059C">
    <w:pPr>
      <w:pStyle w:val="a4"/>
      <w:jc w:val="center"/>
    </w:pPr>
    <w:r>
      <w:t>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195141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0C2E14" w:rsidRPr="00293471" w:rsidRDefault="000C2E14">
        <w:pPr>
          <w:pStyle w:val="a4"/>
          <w:jc w:val="center"/>
          <w:rPr>
            <w:sz w:val="26"/>
            <w:szCs w:val="26"/>
          </w:rPr>
        </w:pPr>
        <w:r w:rsidRPr="00293471">
          <w:rPr>
            <w:rFonts w:ascii="Times New Roman" w:hAnsi="Times New Roman"/>
            <w:sz w:val="26"/>
            <w:szCs w:val="26"/>
          </w:rPr>
          <w:fldChar w:fldCharType="begin"/>
        </w:r>
        <w:r w:rsidRPr="00293471">
          <w:rPr>
            <w:rFonts w:ascii="Times New Roman" w:hAnsi="Times New Roman"/>
            <w:sz w:val="26"/>
            <w:szCs w:val="26"/>
          </w:rPr>
          <w:instrText>PAGE   \* MERGEFORMAT</w:instrText>
        </w:r>
        <w:r w:rsidRPr="00293471">
          <w:rPr>
            <w:rFonts w:ascii="Times New Roman" w:hAnsi="Times New Roman"/>
            <w:sz w:val="26"/>
            <w:szCs w:val="26"/>
          </w:rPr>
          <w:fldChar w:fldCharType="separate"/>
        </w:r>
        <w:r w:rsidR="00F36F89">
          <w:rPr>
            <w:rFonts w:ascii="Times New Roman" w:hAnsi="Times New Roman"/>
            <w:noProof/>
            <w:sz w:val="26"/>
            <w:szCs w:val="26"/>
          </w:rPr>
          <w:t>7</w:t>
        </w:r>
        <w:r w:rsidRPr="00293471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  <w:p w:rsidR="000C2E14" w:rsidRDefault="000C2E14" w:rsidP="004672E8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557267"/>
      <w:docPartObj>
        <w:docPartGallery w:val="Page Numbers (Top of Page)"/>
        <w:docPartUnique/>
      </w:docPartObj>
    </w:sdtPr>
    <w:sdtEndPr/>
    <w:sdtContent>
      <w:p w:rsidR="000C2E14" w:rsidRDefault="000C2E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0C2E14" w:rsidRDefault="000C2E14" w:rsidP="004672E8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02B"/>
    <w:rsid w:val="00025253"/>
    <w:rsid w:val="00025936"/>
    <w:rsid w:val="00026B68"/>
    <w:rsid w:val="00032316"/>
    <w:rsid w:val="0003269F"/>
    <w:rsid w:val="00033F2C"/>
    <w:rsid w:val="00034F57"/>
    <w:rsid w:val="00042BEF"/>
    <w:rsid w:val="000500D3"/>
    <w:rsid w:val="00052C8C"/>
    <w:rsid w:val="00057DE5"/>
    <w:rsid w:val="0006036C"/>
    <w:rsid w:val="00061CAE"/>
    <w:rsid w:val="00074AB4"/>
    <w:rsid w:val="00091152"/>
    <w:rsid w:val="0009376A"/>
    <w:rsid w:val="00097F48"/>
    <w:rsid w:val="000B017A"/>
    <w:rsid w:val="000B2B09"/>
    <w:rsid w:val="000B5698"/>
    <w:rsid w:val="000C1975"/>
    <w:rsid w:val="000C2E14"/>
    <w:rsid w:val="000D24C7"/>
    <w:rsid w:val="000D4775"/>
    <w:rsid w:val="000E2C88"/>
    <w:rsid w:val="000E5435"/>
    <w:rsid w:val="000E6541"/>
    <w:rsid w:val="000F2AC3"/>
    <w:rsid w:val="0010031C"/>
    <w:rsid w:val="00113339"/>
    <w:rsid w:val="001203A1"/>
    <w:rsid w:val="0012257A"/>
    <w:rsid w:val="00134B99"/>
    <w:rsid w:val="001405AD"/>
    <w:rsid w:val="0015306F"/>
    <w:rsid w:val="00155027"/>
    <w:rsid w:val="0016102B"/>
    <w:rsid w:val="0017559B"/>
    <w:rsid w:val="001816B6"/>
    <w:rsid w:val="00181FD0"/>
    <w:rsid w:val="00184EFA"/>
    <w:rsid w:val="00193E50"/>
    <w:rsid w:val="00197785"/>
    <w:rsid w:val="001A2F78"/>
    <w:rsid w:val="001A67DF"/>
    <w:rsid w:val="001C1542"/>
    <w:rsid w:val="001C161A"/>
    <w:rsid w:val="001C2B14"/>
    <w:rsid w:val="001C7100"/>
    <w:rsid w:val="001D2D0A"/>
    <w:rsid w:val="001E3C5B"/>
    <w:rsid w:val="001E601A"/>
    <w:rsid w:val="001E799A"/>
    <w:rsid w:val="001F32AC"/>
    <w:rsid w:val="001F5D6C"/>
    <w:rsid w:val="0021542D"/>
    <w:rsid w:val="00215566"/>
    <w:rsid w:val="002405B3"/>
    <w:rsid w:val="0024118A"/>
    <w:rsid w:val="00253932"/>
    <w:rsid w:val="002559B9"/>
    <w:rsid w:val="00270D29"/>
    <w:rsid w:val="00283BC5"/>
    <w:rsid w:val="00286B86"/>
    <w:rsid w:val="002933D5"/>
    <w:rsid w:val="00293471"/>
    <w:rsid w:val="00293997"/>
    <w:rsid w:val="00295D3D"/>
    <w:rsid w:val="002976B1"/>
    <w:rsid w:val="0029785E"/>
    <w:rsid w:val="002A4882"/>
    <w:rsid w:val="002B50FB"/>
    <w:rsid w:val="002D01D5"/>
    <w:rsid w:val="002D125D"/>
    <w:rsid w:val="002D3630"/>
    <w:rsid w:val="002D42BC"/>
    <w:rsid w:val="002E680E"/>
    <w:rsid w:val="002F4B18"/>
    <w:rsid w:val="00330D13"/>
    <w:rsid w:val="00335205"/>
    <w:rsid w:val="003426B7"/>
    <w:rsid w:val="0034491B"/>
    <w:rsid w:val="00365503"/>
    <w:rsid w:val="003802E3"/>
    <w:rsid w:val="003803BB"/>
    <w:rsid w:val="003857D8"/>
    <w:rsid w:val="003916FF"/>
    <w:rsid w:val="00392D83"/>
    <w:rsid w:val="00395365"/>
    <w:rsid w:val="00395516"/>
    <w:rsid w:val="003A0496"/>
    <w:rsid w:val="003A71AF"/>
    <w:rsid w:val="003B23B7"/>
    <w:rsid w:val="003C0DE4"/>
    <w:rsid w:val="003C4FF8"/>
    <w:rsid w:val="003E035E"/>
    <w:rsid w:val="003E3E19"/>
    <w:rsid w:val="003F31D0"/>
    <w:rsid w:val="00414FA9"/>
    <w:rsid w:val="0042306D"/>
    <w:rsid w:val="00426DF3"/>
    <w:rsid w:val="00435EE8"/>
    <w:rsid w:val="00455739"/>
    <w:rsid w:val="00462D0D"/>
    <w:rsid w:val="00465A26"/>
    <w:rsid w:val="004671DD"/>
    <w:rsid w:val="004672E8"/>
    <w:rsid w:val="004770E7"/>
    <w:rsid w:val="00494EB7"/>
    <w:rsid w:val="004A1470"/>
    <w:rsid w:val="004A2C72"/>
    <w:rsid w:val="004A30E2"/>
    <w:rsid w:val="004A39B7"/>
    <w:rsid w:val="004A7647"/>
    <w:rsid w:val="004C60DB"/>
    <w:rsid w:val="004C6F6D"/>
    <w:rsid w:val="004C7079"/>
    <w:rsid w:val="004F797C"/>
    <w:rsid w:val="00503E30"/>
    <w:rsid w:val="00510980"/>
    <w:rsid w:val="00510E29"/>
    <w:rsid w:val="00510E63"/>
    <w:rsid w:val="00523322"/>
    <w:rsid w:val="00535649"/>
    <w:rsid w:val="005366C7"/>
    <w:rsid w:val="00546545"/>
    <w:rsid w:val="00554AC7"/>
    <w:rsid w:val="00584AEE"/>
    <w:rsid w:val="00596205"/>
    <w:rsid w:val="0059665A"/>
    <w:rsid w:val="00596BE1"/>
    <w:rsid w:val="005B796C"/>
    <w:rsid w:val="005D4DBE"/>
    <w:rsid w:val="005E0D6D"/>
    <w:rsid w:val="005E3314"/>
    <w:rsid w:val="005E5AA4"/>
    <w:rsid w:val="005E6584"/>
    <w:rsid w:val="005E7861"/>
    <w:rsid w:val="00601A0F"/>
    <w:rsid w:val="006057E4"/>
    <w:rsid w:val="0061059C"/>
    <w:rsid w:val="00612E57"/>
    <w:rsid w:val="006166EF"/>
    <w:rsid w:val="00622D18"/>
    <w:rsid w:val="00623543"/>
    <w:rsid w:val="00627100"/>
    <w:rsid w:val="00630506"/>
    <w:rsid w:val="00633193"/>
    <w:rsid w:val="006356A0"/>
    <w:rsid w:val="00642BE5"/>
    <w:rsid w:val="006538DA"/>
    <w:rsid w:val="006835C8"/>
    <w:rsid w:val="00683BD9"/>
    <w:rsid w:val="006846FE"/>
    <w:rsid w:val="0069557E"/>
    <w:rsid w:val="00696CA9"/>
    <w:rsid w:val="006A0339"/>
    <w:rsid w:val="006A1842"/>
    <w:rsid w:val="006A7918"/>
    <w:rsid w:val="006D4E51"/>
    <w:rsid w:val="006E44B2"/>
    <w:rsid w:val="006E7951"/>
    <w:rsid w:val="006F10BD"/>
    <w:rsid w:val="00702ABB"/>
    <w:rsid w:val="00705F8F"/>
    <w:rsid w:val="007232B4"/>
    <w:rsid w:val="00726383"/>
    <w:rsid w:val="00743E5E"/>
    <w:rsid w:val="00756BA0"/>
    <w:rsid w:val="00763B0B"/>
    <w:rsid w:val="007658A4"/>
    <w:rsid w:val="007808C1"/>
    <w:rsid w:val="00782A9E"/>
    <w:rsid w:val="00784CFA"/>
    <w:rsid w:val="007855A7"/>
    <w:rsid w:val="007857A3"/>
    <w:rsid w:val="00794190"/>
    <w:rsid w:val="007A6C2C"/>
    <w:rsid w:val="007B0B3C"/>
    <w:rsid w:val="007D5898"/>
    <w:rsid w:val="007E0DB6"/>
    <w:rsid w:val="007E3646"/>
    <w:rsid w:val="00802A73"/>
    <w:rsid w:val="00811B2A"/>
    <w:rsid w:val="00817F76"/>
    <w:rsid w:val="00824412"/>
    <w:rsid w:val="0084407B"/>
    <w:rsid w:val="00862CBA"/>
    <w:rsid w:val="008872A1"/>
    <w:rsid w:val="008911DA"/>
    <w:rsid w:val="0089248A"/>
    <w:rsid w:val="008C37D1"/>
    <w:rsid w:val="008D36FC"/>
    <w:rsid w:val="008D4CCB"/>
    <w:rsid w:val="008E22E8"/>
    <w:rsid w:val="008F00FD"/>
    <w:rsid w:val="00905795"/>
    <w:rsid w:val="00910D67"/>
    <w:rsid w:val="0091727C"/>
    <w:rsid w:val="00921D36"/>
    <w:rsid w:val="00952FFB"/>
    <w:rsid w:val="0095358F"/>
    <w:rsid w:val="00964D04"/>
    <w:rsid w:val="009700F8"/>
    <w:rsid w:val="00973C92"/>
    <w:rsid w:val="00992EFE"/>
    <w:rsid w:val="00994C49"/>
    <w:rsid w:val="009957CA"/>
    <w:rsid w:val="009958C9"/>
    <w:rsid w:val="00997644"/>
    <w:rsid w:val="009A07A1"/>
    <w:rsid w:val="009A7EFC"/>
    <w:rsid w:val="009C388C"/>
    <w:rsid w:val="009F07E5"/>
    <w:rsid w:val="00A03963"/>
    <w:rsid w:val="00A1505F"/>
    <w:rsid w:val="00A221E1"/>
    <w:rsid w:val="00A3715F"/>
    <w:rsid w:val="00A406FF"/>
    <w:rsid w:val="00A5257A"/>
    <w:rsid w:val="00A65FD4"/>
    <w:rsid w:val="00A677DE"/>
    <w:rsid w:val="00A745B0"/>
    <w:rsid w:val="00A767EF"/>
    <w:rsid w:val="00A801E5"/>
    <w:rsid w:val="00A83124"/>
    <w:rsid w:val="00A9439D"/>
    <w:rsid w:val="00A95500"/>
    <w:rsid w:val="00A95A7E"/>
    <w:rsid w:val="00AA20D4"/>
    <w:rsid w:val="00AB0F52"/>
    <w:rsid w:val="00AB4F80"/>
    <w:rsid w:val="00AB5D39"/>
    <w:rsid w:val="00AC35BC"/>
    <w:rsid w:val="00AD2DF5"/>
    <w:rsid w:val="00AD528A"/>
    <w:rsid w:val="00AE019C"/>
    <w:rsid w:val="00AE0AE2"/>
    <w:rsid w:val="00AE4C32"/>
    <w:rsid w:val="00B06A1A"/>
    <w:rsid w:val="00B079DF"/>
    <w:rsid w:val="00B1317B"/>
    <w:rsid w:val="00B33B9B"/>
    <w:rsid w:val="00B37307"/>
    <w:rsid w:val="00B4147E"/>
    <w:rsid w:val="00B448BF"/>
    <w:rsid w:val="00B45D6D"/>
    <w:rsid w:val="00B505DC"/>
    <w:rsid w:val="00B52A2C"/>
    <w:rsid w:val="00B71AF6"/>
    <w:rsid w:val="00B741AA"/>
    <w:rsid w:val="00B81F96"/>
    <w:rsid w:val="00B971AC"/>
    <w:rsid w:val="00BA14A6"/>
    <w:rsid w:val="00BA346E"/>
    <w:rsid w:val="00BA5BB6"/>
    <w:rsid w:val="00BB0C8F"/>
    <w:rsid w:val="00BC168B"/>
    <w:rsid w:val="00BC6E3D"/>
    <w:rsid w:val="00BD001E"/>
    <w:rsid w:val="00BE0702"/>
    <w:rsid w:val="00BE5E5F"/>
    <w:rsid w:val="00BE715F"/>
    <w:rsid w:val="00BF71AF"/>
    <w:rsid w:val="00BF7969"/>
    <w:rsid w:val="00C021A6"/>
    <w:rsid w:val="00C121D9"/>
    <w:rsid w:val="00C2287D"/>
    <w:rsid w:val="00C31CAB"/>
    <w:rsid w:val="00C341FC"/>
    <w:rsid w:val="00C46AC3"/>
    <w:rsid w:val="00C53A82"/>
    <w:rsid w:val="00C53C47"/>
    <w:rsid w:val="00C71A8C"/>
    <w:rsid w:val="00C739D8"/>
    <w:rsid w:val="00C8217F"/>
    <w:rsid w:val="00C86998"/>
    <w:rsid w:val="00C95C43"/>
    <w:rsid w:val="00C9727C"/>
    <w:rsid w:val="00CA2734"/>
    <w:rsid w:val="00CA5992"/>
    <w:rsid w:val="00CB4836"/>
    <w:rsid w:val="00CD19EA"/>
    <w:rsid w:val="00CE00CF"/>
    <w:rsid w:val="00CF64D6"/>
    <w:rsid w:val="00CF67FD"/>
    <w:rsid w:val="00CF6F8D"/>
    <w:rsid w:val="00D00729"/>
    <w:rsid w:val="00D04008"/>
    <w:rsid w:val="00D052EC"/>
    <w:rsid w:val="00D132F2"/>
    <w:rsid w:val="00D237B8"/>
    <w:rsid w:val="00D37359"/>
    <w:rsid w:val="00D41E9B"/>
    <w:rsid w:val="00D63C3C"/>
    <w:rsid w:val="00D7742D"/>
    <w:rsid w:val="00D77BDE"/>
    <w:rsid w:val="00D8290C"/>
    <w:rsid w:val="00D9518F"/>
    <w:rsid w:val="00DA2836"/>
    <w:rsid w:val="00DB5201"/>
    <w:rsid w:val="00DB6951"/>
    <w:rsid w:val="00DB7F20"/>
    <w:rsid w:val="00DC0B80"/>
    <w:rsid w:val="00DC2B06"/>
    <w:rsid w:val="00DE0FF0"/>
    <w:rsid w:val="00DE428E"/>
    <w:rsid w:val="00E01AE8"/>
    <w:rsid w:val="00E12B59"/>
    <w:rsid w:val="00E456EA"/>
    <w:rsid w:val="00E5178B"/>
    <w:rsid w:val="00E526D6"/>
    <w:rsid w:val="00E562F5"/>
    <w:rsid w:val="00E60833"/>
    <w:rsid w:val="00E6504B"/>
    <w:rsid w:val="00E6726D"/>
    <w:rsid w:val="00E83FFD"/>
    <w:rsid w:val="00E851E7"/>
    <w:rsid w:val="00E913FD"/>
    <w:rsid w:val="00E94880"/>
    <w:rsid w:val="00EA2A5C"/>
    <w:rsid w:val="00EA3CE8"/>
    <w:rsid w:val="00EA7D58"/>
    <w:rsid w:val="00EB005B"/>
    <w:rsid w:val="00EB2976"/>
    <w:rsid w:val="00EB403E"/>
    <w:rsid w:val="00ED4D17"/>
    <w:rsid w:val="00EF0793"/>
    <w:rsid w:val="00EF12FA"/>
    <w:rsid w:val="00EF1676"/>
    <w:rsid w:val="00EF3656"/>
    <w:rsid w:val="00EF7EBF"/>
    <w:rsid w:val="00F018C7"/>
    <w:rsid w:val="00F03DAA"/>
    <w:rsid w:val="00F12B12"/>
    <w:rsid w:val="00F203D8"/>
    <w:rsid w:val="00F2044B"/>
    <w:rsid w:val="00F21376"/>
    <w:rsid w:val="00F27430"/>
    <w:rsid w:val="00F34E62"/>
    <w:rsid w:val="00F36F89"/>
    <w:rsid w:val="00F60AD7"/>
    <w:rsid w:val="00F764E7"/>
    <w:rsid w:val="00F81A13"/>
    <w:rsid w:val="00F83C4E"/>
    <w:rsid w:val="00F963E2"/>
    <w:rsid w:val="00F96930"/>
    <w:rsid w:val="00F97F5E"/>
    <w:rsid w:val="00FA5603"/>
    <w:rsid w:val="00FA6E9D"/>
    <w:rsid w:val="00FC4EA1"/>
    <w:rsid w:val="00FE160D"/>
    <w:rsid w:val="00FE20CF"/>
    <w:rsid w:val="00FF3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2F2E1"/>
  <w15:docId w15:val="{EEA785CF-ED79-4708-9523-74B46C84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1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B017A"/>
    <w:pPr>
      <w:widowControl w:val="0"/>
      <w:suppressAutoHyphens/>
      <w:spacing w:after="0" w:line="100" w:lineRule="atLeast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1">
    <w:name w:val="Основной шрифт абзаца1"/>
    <w:rsid w:val="000B017A"/>
  </w:style>
  <w:style w:type="character" w:customStyle="1" w:styleId="Absatz-Standardschriftart">
    <w:name w:val="Absatz-Standardschriftart"/>
    <w:rsid w:val="000B017A"/>
  </w:style>
  <w:style w:type="paragraph" w:customStyle="1" w:styleId="ConsPlusNormal">
    <w:name w:val="ConsPlusNormal"/>
    <w:rsid w:val="000B017A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A80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1E5"/>
  </w:style>
  <w:style w:type="paragraph" w:styleId="a6">
    <w:name w:val="footer"/>
    <w:basedOn w:val="a"/>
    <w:link w:val="a7"/>
    <w:uiPriority w:val="99"/>
    <w:unhideWhenUsed/>
    <w:rsid w:val="00A80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1E5"/>
  </w:style>
  <w:style w:type="paragraph" w:styleId="a8">
    <w:name w:val="Balloon Text"/>
    <w:basedOn w:val="a"/>
    <w:link w:val="a9"/>
    <w:uiPriority w:val="99"/>
    <w:semiHidden/>
    <w:unhideWhenUsed/>
    <w:rsid w:val="00140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05AD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A65FD4"/>
    <w:pPr>
      <w:suppressAutoHyphens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A65F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65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D37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4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C7A86-E468-4F45-B9A7-C27A5D110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2021-02-09T11:59:00Z</cp:lastPrinted>
  <dcterms:created xsi:type="dcterms:W3CDTF">2020-02-12T10:36:00Z</dcterms:created>
  <dcterms:modified xsi:type="dcterms:W3CDTF">2021-12-09T13:00:00Z</dcterms:modified>
</cp:coreProperties>
</file>